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9B" w:rsidRDefault="0045419B" w:rsidP="0045419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угода № __</w:t>
      </w:r>
    </w:p>
    <w:p w:rsidR="0045419B" w:rsidRPr="00EC7BF5" w:rsidRDefault="0045419B" w:rsidP="0045419B">
      <w:pPr>
        <w:ind w:left="-180"/>
        <w:jc w:val="center"/>
        <w:rPr>
          <w:b/>
        </w:rPr>
      </w:pPr>
      <w:r w:rsidRPr="00EC7BF5">
        <w:rPr>
          <w:b/>
        </w:rPr>
        <w:t>до</w:t>
      </w:r>
    </w:p>
    <w:p w:rsidR="0045419B" w:rsidRPr="00EC7BF5" w:rsidRDefault="0045419B" w:rsidP="0045419B">
      <w:pPr>
        <w:ind w:left="-180"/>
        <w:jc w:val="center"/>
        <w:rPr>
          <w:b/>
          <w:lang w:val="ru-RU"/>
        </w:rPr>
      </w:pPr>
      <w:r w:rsidRPr="00E778A3">
        <w:rPr>
          <w:b/>
        </w:rPr>
        <w:t>Д</w:t>
      </w:r>
      <w:r>
        <w:rPr>
          <w:b/>
        </w:rPr>
        <w:t>оговору</w:t>
      </w:r>
      <w:r w:rsidRPr="00E778A3">
        <w:rPr>
          <w:b/>
        </w:rPr>
        <w:t xml:space="preserve"> № </w:t>
      </w:r>
      <w:r>
        <w:rPr>
          <w:b/>
        </w:rPr>
        <w:t xml:space="preserve">                    </w:t>
      </w:r>
      <w:r w:rsidRPr="007B5F77">
        <w:rPr>
          <w:b/>
        </w:rPr>
        <w:t>від</w:t>
      </w:r>
      <w:r>
        <w:rPr>
          <w:b/>
          <w:lang w:val="ru-RU"/>
        </w:rPr>
        <w:t xml:space="preserve"> «    » </w:t>
      </w:r>
      <w:r w:rsidRPr="007B5F77">
        <w:rPr>
          <w:b/>
          <w:sz w:val="22"/>
          <w:szCs w:val="22"/>
        </w:rPr>
        <w:t xml:space="preserve">грудня </w:t>
      </w:r>
      <w:r>
        <w:rPr>
          <w:b/>
          <w:lang w:val="ru-RU"/>
        </w:rPr>
        <w:t>201_</w:t>
      </w:r>
      <w:r w:rsidRPr="00EC7BF5">
        <w:rPr>
          <w:b/>
          <w:lang w:val="ru-RU"/>
        </w:rPr>
        <w:t>р.</w:t>
      </w:r>
    </w:p>
    <w:p w:rsidR="0045419B" w:rsidRPr="00EC7BF5" w:rsidRDefault="0045419B" w:rsidP="0045419B">
      <w:pPr>
        <w:ind w:left="-180"/>
        <w:jc w:val="center"/>
        <w:rPr>
          <w:b/>
        </w:rPr>
      </w:pPr>
      <w:r w:rsidRPr="00EC7BF5">
        <w:rPr>
          <w:b/>
        </w:rPr>
        <w:t xml:space="preserve">   про постачання природного газу</w:t>
      </w:r>
    </w:p>
    <w:p w:rsidR="0045419B" w:rsidRDefault="0045419B" w:rsidP="0045419B">
      <w:pPr>
        <w:ind w:left="-180"/>
        <w:jc w:val="center"/>
        <w:rPr>
          <w:b/>
        </w:rPr>
      </w:pPr>
    </w:p>
    <w:p w:rsidR="0045419B" w:rsidRPr="00F80AA4" w:rsidRDefault="0045419B" w:rsidP="0045419B">
      <w:pPr>
        <w:ind w:left="-180" w:firstLine="464"/>
        <w:rPr>
          <w:b/>
          <w:sz w:val="22"/>
          <w:szCs w:val="22"/>
        </w:rPr>
      </w:pPr>
      <w:r w:rsidRPr="00F80AA4">
        <w:rPr>
          <w:b/>
          <w:sz w:val="22"/>
          <w:szCs w:val="22"/>
        </w:rPr>
        <w:t xml:space="preserve">м. Львів        </w:t>
      </w:r>
      <w:r>
        <w:rPr>
          <w:b/>
          <w:sz w:val="22"/>
          <w:szCs w:val="22"/>
        </w:rPr>
        <w:t xml:space="preserve">    </w:t>
      </w:r>
      <w:r w:rsidRPr="00F80AA4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     </w:t>
      </w:r>
      <w:r w:rsidRPr="00F80AA4">
        <w:rPr>
          <w:b/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>«</w:t>
      </w:r>
      <w:r w:rsidRPr="00F80A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» </w:t>
      </w:r>
      <w:r w:rsidRPr="007B5F77">
        <w:rPr>
          <w:b/>
          <w:sz w:val="22"/>
          <w:szCs w:val="22"/>
        </w:rPr>
        <w:t xml:space="preserve">грудня </w:t>
      </w:r>
      <w:r>
        <w:rPr>
          <w:b/>
          <w:sz w:val="22"/>
          <w:szCs w:val="22"/>
        </w:rPr>
        <w:t xml:space="preserve">201  </w:t>
      </w:r>
      <w:r w:rsidRPr="00F80AA4">
        <w:rPr>
          <w:b/>
          <w:sz w:val="22"/>
          <w:szCs w:val="22"/>
        </w:rPr>
        <w:t xml:space="preserve"> р.</w:t>
      </w:r>
    </w:p>
    <w:p w:rsidR="0045419B" w:rsidRDefault="0045419B" w:rsidP="0045419B">
      <w:pPr>
        <w:ind w:left="-180"/>
        <w:rPr>
          <w:b/>
          <w:sz w:val="22"/>
          <w:szCs w:val="22"/>
        </w:rPr>
      </w:pPr>
    </w:p>
    <w:p w:rsidR="0045419B" w:rsidRDefault="0045419B" w:rsidP="0045419B">
      <w:pPr>
        <w:jc w:val="both"/>
      </w:pPr>
      <w:r>
        <w:rPr>
          <w:b/>
        </w:rPr>
        <w:tab/>
        <w:t>ТОВ «</w:t>
      </w:r>
      <w:proofErr w:type="spellStart"/>
      <w:r>
        <w:rPr>
          <w:b/>
        </w:rPr>
        <w:t>Трубопласт</w:t>
      </w:r>
      <w:proofErr w:type="spellEnd"/>
      <w:r w:rsidRPr="000B3A85">
        <w:rPr>
          <w:b/>
        </w:rPr>
        <w:t>»</w:t>
      </w:r>
      <w:r w:rsidRPr="004F2131">
        <w:t xml:space="preserve">, що надалі за текстом цього Договору називатиметься  </w:t>
      </w:r>
      <w:r w:rsidRPr="004F2131">
        <w:rPr>
          <w:b/>
        </w:rPr>
        <w:t>Постачальник</w:t>
      </w:r>
      <w:r w:rsidRPr="004F2131">
        <w:t>,</w:t>
      </w:r>
      <w:r>
        <w:t xml:space="preserve"> </w:t>
      </w:r>
      <w:r w:rsidRPr="002568FA">
        <w:rPr>
          <w:szCs w:val="22"/>
          <w:lang w:eastAsia="ru-RU"/>
        </w:rPr>
        <w:t xml:space="preserve">в особі генерального директора </w:t>
      </w:r>
      <w:proofErr w:type="spellStart"/>
      <w:r>
        <w:rPr>
          <w:szCs w:val="22"/>
          <w:lang w:eastAsia="ru-RU"/>
        </w:rPr>
        <w:t>Кулямзіної</w:t>
      </w:r>
      <w:proofErr w:type="spellEnd"/>
      <w:r>
        <w:rPr>
          <w:szCs w:val="22"/>
          <w:lang w:eastAsia="ru-RU"/>
        </w:rPr>
        <w:t xml:space="preserve"> І.С.</w:t>
      </w:r>
      <w:r w:rsidRPr="004F2131">
        <w:t>, як</w:t>
      </w:r>
      <w:r>
        <w:t>а</w:t>
      </w:r>
      <w:r w:rsidRPr="004F2131">
        <w:t xml:space="preserve"> діє</w:t>
      </w:r>
      <w:r>
        <w:t xml:space="preserve"> на підставі Статуту</w:t>
      </w:r>
      <w:r w:rsidRPr="004F2131">
        <w:t>,</w:t>
      </w:r>
      <w:r>
        <w:t xml:space="preserve"> </w:t>
      </w:r>
      <w:r w:rsidRPr="004F2131">
        <w:t>з однієї сторони та</w:t>
      </w:r>
      <w:r>
        <w:t xml:space="preserve"> </w:t>
      </w:r>
    </w:p>
    <w:p w:rsidR="0045419B" w:rsidRPr="00C910A7" w:rsidRDefault="0045419B" w:rsidP="0045419B">
      <w:pPr>
        <w:ind w:firstLine="708"/>
        <w:jc w:val="both"/>
      </w:pPr>
      <w:r w:rsidRPr="00BE7691">
        <w:rPr>
          <w:b/>
        </w:rPr>
        <w:t xml:space="preserve">ТОВ </w:t>
      </w:r>
      <w:r w:rsidRPr="00E778A3">
        <w:rPr>
          <w:b/>
        </w:rPr>
        <w:t>«</w:t>
      </w:r>
      <w:r>
        <w:rPr>
          <w:b/>
        </w:rPr>
        <w:t>__________</w:t>
      </w:r>
      <w:r w:rsidRPr="00E778A3">
        <w:rPr>
          <w:b/>
        </w:rPr>
        <w:t>»</w:t>
      </w:r>
      <w:r w:rsidRPr="00446D3A">
        <w:rPr>
          <w:b/>
        </w:rPr>
        <w:t>,</w:t>
      </w:r>
      <w:r w:rsidRPr="00C910A7">
        <w:t xml:space="preserve"> що надалі за текстом</w:t>
      </w:r>
      <w:r>
        <w:t xml:space="preserve"> цього Договору називатиметься </w:t>
      </w:r>
      <w:r w:rsidRPr="00006BD3">
        <w:rPr>
          <w:b/>
        </w:rPr>
        <w:t>Споживач</w:t>
      </w:r>
      <w:r>
        <w:t>, і є кінцевим споживачем природного газу, в</w:t>
      </w:r>
      <w:r w:rsidRPr="00C910A7">
        <w:t xml:space="preserve"> особі </w:t>
      </w:r>
      <w:r w:rsidRPr="00E778A3">
        <w:t>директора Єгорової Ніни Василівни</w:t>
      </w:r>
      <w:r>
        <w:t>, яка діє</w:t>
      </w:r>
      <w:r w:rsidRPr="00C910A7">
        <w:t xml:space="preserve"> на підставі </w:t>
      </w:r>
      <w:r>
        <w:t>Статуту, з другої сторони</w:t>
      </w:r>
      <w:r w:rsidRPr="00C910A7">
        <w:t xml:space="preserve"> </w:t>
      </w:r>
      <w:r w:rsidRPr="003F59C8">
        <w:t>(разом іменуються – Сторони)</w:t>
      </w:r>
      <w:r>
        <w:t xml:space="preserve">, уклали цю Додаткову угоду </w:t>
      </w:r>
      <w:r w:rsidRPr="00C910A7">
        <w:t xml:space="preserve"> про наступне:</w:t>
      </w:r>
    </w:p>
    <w:p w:rsidR="0045419B" w:rsidRDefault="0045419B" w:rsidP="0045419B">
      <w:pPr>
        <w:pStyle w:val="a3"/>
        <w:numPr>
          <w:ilvl w:val="0"/>
          <w:numId w:val="2"/>
        </w:numPr>
        <w:ind w:hanging="437"/>
        <w:jc w:val="both"/>
      </w:pPr>
      <w:r w:rsidRPr="00446D3A">
        <w:t>ТОВ «</w:t>
      </w:r>
      <w:proofErr w:type="spellStart"/>
      <w:r w:rsidRPr="00446D3A">
        <w:t>Трубопласт</w:t>
      </w:r>
      <w:proofErr w:type="spellEnd"/>
      <w:r w:rsidRPr="00446D3A">
        <w:t>»</w:t>
      </w:r>
      <w:r>
        <w:t xml:space="preserve"> </w:t>
      </w:r>
      <w:proofErr w:type="spellStart"/>
      <w:r>
        <w:t>передасть</w:t>
      </w:r>
      <w:proofErr w:type="spellEnd"/>
      <w:r>
        <w:t xml:space="preserve">, а </w:t>
      </w:r>
      <w:r w:rsidRPr="00446D3A">
        <w:t xml:space="preserve">ТОВ </w:t>
      </w:r>
      <w:r w:rsidRPr="00E778A3">
        <w:t>«</w:t>
      </w:r>
      <w:r>
        <w:t>___________</w:t>
      </w:r>
      <w:r w:rsidRPr="00E778A3">
        <w:t>»</w:t>
      </w:r>
      <w:r>
        <w:t xml:space="preserve"> прийме у січні 2018 року природний газ в обсязі «          » тис. м куб. (___________ тисяч метрів кубічних).</w:t>
      </w:r>
    </w:p>
    <w:p w:rsidR="0045419B" w:rsidRDefault="0045419B" w:rsidP="0045419B">
      <w:pPr>
        <w:pStyle w:val="a3"/>
        <w:numPr>
          <w:ilvl w:val="0"/>
          <w:numId w:val="2"/>
        </w:numPr>
        <w:jc w:val="both"/>
      </w:pPr>
      <w:r>
        <w:t>Відповідно до п. 3.3 Договору, та на підставі кон’юнктури, що склалася на газовому ринку України, Сторони погодили те, що:</w:t>
      </w:r>
    </w:p>
    <w:p w:rsidR="0045419B" w:rsidRDefault="0045419B" w:rsidP="0045419B">
      <w:pPr>
        <w:ind w:firstLine="284"/>
        <w:jc w:val="both"/>
      </w:pPr>
    </w:p>
    <w:p w:rsidR="0045419B" w:rsidRDefault="0045419B" w:rsidP="0045419B">
      <w:pPr>
        <w:ind w:left="1134"/>
        <w:jc w:val="both"/>
      </w:pPr>
      <w:r>
        <w:t>ціна за 1000 куб. метрів природного газу у січні місяця 2018 року без врахування вартості транспортування газу по території України та ПДВ – 20% складає «    » грн. (_______ тисяч ________ гривень 00 коп.). Крім того,  податок на додану вартість (у розмірі 20%) складає «       » грн. (_____ тисяча _________ гривня 00 коп.).</w:t>
      </w:r>
    </w:p>
    <w:p w:rsidR="0045419B" w:rsidRDefault="0045419B" w:rsidP="0045419B">
      <w:pPr>
        <w:ind w:left="1134"/>
        <w:jc w:val="both"/>
      </w:pPr>
      <w:r>
        <w:t>Всього ціна за 1000 кубічних метрів природного газу з урахуванням 20% ПДВ складає «         » грн. (___ тисяч ___________ гривень 00 коп.).</w:t>
      </w:r>
    </w:p>
    <w:p w:rsidR="0045419B" w:rsidRDefault="0045419B" w:rsidP="0045419B">
      <w:pPr>
        <w:ind w:firstLine="284"/>
        <w:jc w:val="both"/>
      </w:pPr>
    </w:p>
    <w:p w:rsidR="0045419B" w:rsidRDefault="0045419B" w:rsidP="0045419B">
      <w:pPr>
        <w:numPr>
          <w:ilvl w:val="0"/>
          <w:numId w:val="1"/>
        </w:numPr>
        <w:jc w:val="both"/>
      </w:pPr>
      <w:r>
        <w:t xml:space="preserve">Ця Додаткова угода набирає чинності з </w:t>
      </w:r>
      <w:r w:rsidRPr="00EE5B5D">
        <w:rPr>
          <w:rFonts w:hint="eastAsia"/>
        </w:rPr>
        <w:t>моменту</w:t>
      </w:r>
      <w:r w:rsidRPr="00EE5B5D">
        <w:t xml:space="preserve"> </w:t>
      </w:r>
      <w:r w:rsidRPr="00EE5B5D">
        <w:rPr>
          <w:rFonts w:hint="eastAsia"/>
        </w:rPr>
        <w:t>підписання</w:t>
      </w:r>
      <w:r w:rsidRPr="00EE5B5D">
        <w:t xml:space="preserve"> </w:t>
      </w:r>
      <w:r w:rsidRPr="00EE5B5D">
        <w:rPr>
          <w:rFonts w:hint="eastAsia"/>
        </w:rPr>
        <w:t>та</w:t>
      </w:r>
      <w:r w:rsidRPr="00EE5B5D">
        <w:t xml:space="preserve"> </w:t>
      </w:r>
      <w:r w:rsidRPr="00EE5B5D">
        <w:rPr>
          <w:rFonts w:hint="eastAsia"/>
        </w:rPr>
        <w:t>скріплення</w:t>
      </w:r>
      <w:r w:rsidRPr="00EE5B5D">
        <w:t xml:space="preserve"> </w:t>
      </w:r>
      <w:r w:rsidRPr="00EE5B5D">
        <w:rPr>
          <w:rFonts w:hint="eastAsia"/>
        </w:rPr>
        <w:t>печатками</w:t>
      </w:r>
      <w:r w:rsidRPr="00EE5B5D">
        <w:t xml:space="preserve"> </w:t>
      </w:r>
      <w:r w:rsidRPr="00EE5B5D">
        <w:rPr>
          <w:rFonts w:hint="eastAsia"/>
        </w:rPr>
        <w:t>Сторін</w:t>
      </w:r>
      <w:r>
        <w:t xml:space="preserve">. </w:t>
      </w:r>
    </w:p>
    <w:p w:rsidR="0045419B" w:rsidRDefault="0045419B" w:rsidP="0045419B">
      <w:pPr>
        <w:numPr>
          <w:ilvl w:val="0"/>
          <w:numId w:val="1"/>
        </w:numPr>
        <w:jc w:val="both"/>
      </w:pPr>
      <w:r>
        <w:t>Інші умови Договору №__________</w:t>
      </w:r>
      <w:r w:rsidRPr="007B5F77">
        <w:t xml:space="preserve"> від </w:t>
      </w:r>
      <w:r>
        <w:t>«    »</w:t>
      </w:r>
      <w:r w:rsidRPr="007B5F77">
        <w:t xml:space="preserve"> грудня 201</w:t>
      </w:r>
      <w:r>
        <w:t>_</w:t>
      </w:r>
      <w:r w:rsidRPr="007B5F77">
        <w:t>р.</w:t>
      </w:r>
      <w:r w:rsidRPr="003661C5">
        <w:t xml:space="preserve"> </w:t>
      </w:r>
      <w:r>
        <w:t>залишаються без змін.</w:t>
      </w:r>
    </w:p>
    <w:p w:rsidR="0045419B" w:rsidRDefault="0045419B" w:rsidP="0045419B">
      <w:pPr>
        <w:jc w:val="both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678"/>
      </w:tblGrid>
      <w:tr w:rsidR="0045419B" w:rsidRPr="00BE5A6A" w:rsidTr="002A3E64">
        <w:trPr>
          <w:trHeight w:val="3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B" w:rsidRPr="004203F5" w:rsidRDefault="0045419B" w:rsidP="002A3E64">
            <w:pPr>
              <w:tabs>
                <w:tab w:val="left" w:pos="7088"/>
              </w:tabs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Постачальник</w:t>
            </w:r>
          </w:p>
          <w:p w:rsidR="0045419B" w:rsidRDefault="0045419B" w:rsidP="002A3E64">
            <w:pPr>
              <w:tabs>
                <w:tab w:val="left" w:pos="7088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ТОВ «</w:t>
            </w:r>
            <w:proofErr w:type="spellStart"/>
            <w:r>
              <w:rPr>
                <w:b/>
                <w:sz w:val="22"/>
              </w:rPr>
              <w:t>Трубопласт</w:t>
            </w:r>
            <w:proofErr w:type="spellEnd"/>
            <w:r w:rsidRPr="00F9340E">
              <w:rPr>
                <w:b/>
                <w:sz w:val="22"/>
              </w:rPr>
              <w:t>»</w:t>
            </w:r>
          </w:p>
          <w:p w:rsidR="0045419B" w:rsidRDefault="0045419B" w:rsidP="002A3E64">
            <w:pPr>
              <w:tabs>
                <w:tab w:val="left" w:pos="7088"/>
              </w:tabs>
              <w:spacing w:line="276" w:lineRule="auto"/>
            </w:pPr>
            <w:r>
              <w:t>М</w:t>
            </w:r>
            <w:r w:rsidRPr="00467B02">
              <w:t xml:space="preserve">ісцезнаходження: 79000, м. Львів, </w:t>
            </w:r>
          </w:p>
          <w:p w:rsidR="0045419B" w:rsidRPr="00467B02" w:rsidRDefault="0045419B" w:rsidP="002A3E64">
            <w:pPr>
              <w:tabs>
                <w:tab w:val="left" w:pos="7088"/>
              </w:tabs>
              <w:spacing w:line="276" w:lineRule="auto"/>
            </w:pPr>
            <w:proofErr w:type="spellStart"/>
            <w:r w:rsidRPr="00467B02">
              <w:t>пл</w:t>
            </w:r>
            <w:proofErr w:type="spellEnd"/>
            <w:r w:rsidRPr="00467B02">
              <w:t>. Міцкевича, 8</w:t>
            </w:r>
          </w:p>
          <w:p w:rsidR="0045419B" w:rsidRDefault="0045419B" w:rsidP="002A3E64">
            <w:pPr>
              <w:tabs>
                <w:tab w:val="left" w:pos="7088"/>
              </w:tabs>
              <w:spacing w:line="276" w:lineRule="auto"/>
            </w:pPr>
            <w:r w:rsidRPr="00467B02">
              <w:t xml:space="preserve">Поштова адреса: 79026, м. Львів, </w:t>
            </w:r>
          </w:p>
          <w:p w:rsidR="0045419B" w:rsidRPr="00467B02" w:rsidRDefault="0045419B" w:rsidP="002A3E64">
            <w:pPr>
              <w:tabs>
                <w:tab w:val="left" w:pos="7088"/>
              </w:tabs>
              <w:spacing w:line="276" w:lineRule="auto"/>
            </w:pPr>
            <w:r w:rsidRPr="00467B02">
              <w:t>вул. Академіка Сахарова 43, оф. 40</w:t>
            </w:r>
            <w:r w:rsidR="003A156A">
              <w:t>5</w:t>
            </w:r>
            <w:bookmarkStart w:id="0" w:name="_GoBack"/>
            <w:bookmarkEnd w:id="0"/>
          </w:p>
          <w:p w:rsidR="0045419B" w:rsidRDefault="0045419B" w:rsidP="002A3E64">
            <w:pPr>
              <w:tabs>
                <w:tab w:val="left" w:pos="7088"/>
              </w:tabs>
              <w:spacing w:line="276" w:lineRule="auto"/>
            </w:pPr>
            <w:r>
              <w:t>Ідентифікаційний код 30478052</w:t>
            </w:r>
          </w:p>
          <w:p w:rsidR="0045419B" w:rsidRPr="00467B02" w:rsidRDefault="0045419B" w:rsidP="002A3E64">
            <w:pPr>
              <w:pStyle w:val="xfm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7B02">
              <w:rPr>
                <w:color w:val="000000"/>
              </w:rPr>
              <w:t>Банківські реквізити:</w:t>
            </w:r>
          </w:p>
          <w:p w:rsidR="0045419B" w:rsidRPr="00467B02" w:rsidRDefault="0045419B" w:rsidP="002A3E64">
            <w:pPr>
              <w:tabs>
                <w:tab w:val="left" w:pos="7088"/>
              </w:tabs>
              <w:spacing w:line="276" w:lineRule="auto"/>
            </w:pPr>
            <w:r w:rsidRPr="00467B02">
              <w:t>п/р 2600101661085 в ПАТ «Кредобанк», м. Львів,</w:t>
            </w:r>
            <w:r>
              <w:t xml:space="preserve"> </w:t>
            </w:r>
            <w:r w:rsidRPr="00467B02">
              <w:t>МФО 325365</w:t>
            </w:r>
          </w:p>
          <w:p w:rsidR="0045419B" w:rsidRPr="00467B02" w:rsidRDefault="0045419B" w:rsidP="002A3E64">
            <w:pPr>
              <w:tabs>
                <w:tab w:val="left" w:pos="7088"/>
              </w:tabs>
              <w:spacing w:line="276" w:lineRule="auto"/>
            </w:pPr>
            <w:proofErr w:type="spellStart"/>
            <w:r w:rsidRPr="00467B02">
              <w:t>Тел</w:t>
            </w:r>
            <w:proofErr w:type="spellEnd"/>
            <w:r w:rsidRPr="00467B02">
              <w:t>. (0322) 61-04-98</w:t>
            </w:r>
          </w:p>
          <w:p w:rsidR="0045419B" w:rsidRPr="00F9340E" w:rsidRDefault="0045419B" w:rsidP="002A3E64">
            <w:pPr>
              <w:tabs>
                <w:tab w:val="left" w:pos="7088"/>
              </w:tabs>
              <w:jc w:val="both"/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B" w:rsidRDefault="0045419B" w:rsidP="002A3E64">
            <w:pPr>
              <w:jc w:val="center"/>
              <w:rPr>
                <w:b/>
                <w:i/>
                <w:sz w:val="22"/>
                <w:szCs w:val="22"/>
              </w:rPr>
            </w:pPr>
            <w:r w:rsidRPr="00006BD3">
              <w:rPr>
                <w:b/>
                <w:i/>
                <w:sz w:val="22"/>
                <w:szCs w:val="22"/>
              </w:rPr>
              <w:t xml:space="preserve">Споживач </w:t>
            </w:r>
          </w:p>
          <w:p w:rsidR="0045419B" w:rsidRPr="00522B41" w:rsidRDefault="0045419B" w:rsidP="002A3E64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5419B" w:rsidRPr="00BE5A6A" w:rsidTr="002A3E64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B" w:rsidRPr="005209C6" w:rsidRDefault="0045419B" w:rsidP="002A3E64">
            <w:pPr>
              <w:rPr>
                <w:lang w:eastAsia="ru-RU"/>
              </w:rPr>
            </w:pPr>
            <w:r>
              <w:rPr>
                <w:b/>
                <w:sz w:val="22"/>
              </w:rPr>
              <w:t>Генеральний</w:t>
            </w:r>
            <w:r w:rsidRPr="004203F5">
              <w:rPr>
                <w:b/>
                <w:sz w:val="22"/>
              </w:rPr>
              <w:t xml:space="preserve"> </w:t>
            </w:r>
            <w:r w:rsidRPr="005209C6">
              <w:rPr>
                <w:b/>
                <w:lang w:eastAsia="ru-RU"/>
              </w:rPr>
              <w:t>д</w:t>
            </w:r>
            <w:r w:rsidRPr="0001761B">
              <w:rPr>
                <w:b/>
                <w:szCs w:val="20"/>
              </w:rPr>
              <w:t xml:space="preserve">иректор </w:t>
            </w:r>
          </w:p>
          <w:p w:rsidR="0045419B" w:rsidRDefault="0045419B" w:rsidP="002A3E64">
            <w:pPr>
              <w:rPr>
                <w:b/>
                <w:szCs w:val="20"/>
              </w:rPr>
            </w:pPr>
          </w:p>
          <w:p w:rsidR="0045419B" w:rsidRPr="0001761B" w:rsidRDefault="0045419B" w:rsidP="002A3E64">
            <w:pPr>
              <w:rPr>
                <w:lang w:eastAsia="ru-RU"/>
              </w:rPr>
            </w:pPr>
          </w:p>
          <w:p w:rsidR="0045419B" w:rsidRDefault="0045419B" w:rsidP="002A3E64">
            <w:pPr>
              <w:rPr>
                <w:b/>
                <w:szCs w:val="20"/>
              </w:rPr>
            </w:pPr>
          </w:p>
          <w:p w:rsidR="0045419B" w:rsidRPr="0001761B" w:rsidRDefault="0045419B" w:rsidP="002A3E64">
            <w:pPr>
              <w:rPr>
                <w:lang w:eastAsia="ru-RU"/>
              </w:rPr>
            </w:pPr>
            <w:r w:rsidRPr="0001761B">
              <w:rPr>
                <w:b/>
                <w:szCs w:val="20"/>
              </w:rPr>
              <w:t xml:space="preserve">___________________ </w:t>
            </w:r>
            <w:r w:rsidRPr="00723FE7">
              <w:rPr>
                <w:b/>
                <w:szCs w:val="20"/>
              </w:rPr>
              <w:t xml:space="preserve">І.С. </w:t>
            </w:r>
            <w:proofErr w:type="spellStart"/>
            <w:r w:rsidRPr="00723FE7">
              <w:rPr>
                <w:b/>
                <w:szCs w:val="20"/>
              </w:rPr>
              <w:t>Кулямзіна</w:t>
            </w:r>
            <w:proofErr w:type="spellEnd"/>
            <w:r w:rsidRPr="00723FE7">
              <w:rPr>
                <w:b/>
                <w:szCs w:val="20"/>
              </w:rPr>
              <w:t xml:space="preserve">  </w:t>
            </w:r>
          </w:p>
          <w:p w:rsidR="0045419B" w:rsidRPr="001F3BAC" w:rsidRDefault="0045419B" w:rsidP="002A3E64">
            <w:pPr>
              <w:tabs>
                <w:tab w:val="left" w:pos="7088"/>
              </w:tabs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B" w:rsidRPr="001F3BAC" w:rsidRDefault="0045419B" w:rsidP="002A3E64">
            <w:pPr>
              <w:rPr>
                <w:b/>
              </w:rPr>
            </w:pPr>
            <w:r>
              <w:rPr>
                <w:b/>
                <w:sz w:val="22"/>
              </w:rPr>
              <w:t>Д</w:t>
            </w:r>
            <w:r w:rsidRPr="001F3BAC">
              <w:rPr>
                <w:b/>
                <w:sz w:val="22"/>
              </w:rPr>
              <w:t>иректор</w:t>
            </w:r>
          </w:p>
          <w:p w:rsidR="0045419B" w:rsidRDefault="0045419B" w:rsidP="002A3E64">
            <w:pPr>
              <w:rPr>
                <w:b/>
              </w:rPr>
            </w:pPr>
          </w:p>
          <w:p w:rsidR="0045419B" w:rsidRDefault="0045419B" w:rsidP="002A3E64">
            <w:pPr>
              <w:rPr>
                <w:b/>
              </w:rPr>
            </w:pPr>
          </w:p>
          <w:p w:rsidR="0045419B" w:rsidRPr="001F3BAC" w:rsidRDefault="0045419B" w:rsidP="002A3E64">
            <w:pPr>
              <w:rPr>
                <w:b/>
              </w:rPr>
            </w:pPr>
          </w:p>
          <w:p w:rsidR="0045419B" w:rsidRDefault="0045419B" w:rsidP="002A3E64">
            <w:pPr>
              <w:rPr>
                <w:b/>
                <w:sz w:val="19"/>
                <w:szCs w:val="19"/>
              </w:rPr>
            </w:pPr>
            <w:r w:rsidRPr="001F3BAC">
              <w:rPr>
                <w:b/>
                <w:sz w:val="22"/>
              </w:rPr>
              <w:t xml:space="preserve">__________________________ </w:t>
            </w:r>
            <w:r>
              <w:rPr>
                <w:b/>
                <w:sz w:val="22"/>
              </w:rPr>
              <w:t xml:space="preserve">І.Б. Прізвище </w:t>
            </w:r>
          </w:p>
          <w:p w:rsidR="0045419B" w:rsidRPr="001F3BAC" w:rsidRDefault="0045419B" w:rsidP="002A3E64">
            <w:pPr>
              <w:rPr>
                <w:b/>
              </w:rPr>
            </w:pPr>
          </w:p>
          <w:p w:rsidR="0045419B" w:rsidRPr="001F3BAC" w:rsidRDefault="0045419B" w:rsidP="002A3E64">
            <w:pPr>
              <w:rPr>
                <w:b/>
              </w:rPr>
            </w:pPr>
          </w:p>
        </w:tc>
      </w:tr>
    </w:tbl>
    <w:p w:rsidR="0045419B" w:rsidRDefault="0045419B" w:rsidP="0045419B"/>
    <w:p w:rsidR="0045419B" w:rsidRDefault="0045419B" w:rsidP="0045419B"/>
    <w:p w:rsidR="00A26186" w:rsidRDefault="00A26186"/>
    <w:sectPr w:rsidR="00A26186" w:rsidSect="00577C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D7F"/>
    <w:multiLevelType w:val="hybridMultilevel"/>
    <w:tmpl w:val="FCD05C36"/>
    <w:lvl w:ilvl="0" w:tplc="27AC436C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3E80E5F"/>
    <w:multiLevelType w:val="hybridMultilevel"/>
    <w:tmpl w:val="48204240"/>
    <w:lvl w:ilvl="0" w:tplc="9B3A73C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9B"/>
    <w:rsid w:val="003A156A"/>
    <w:rsid w:val="0045419B"/>
    <w:rsid w:val="004D32F7"/>
    <w:rsid w:val="00A2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12E"/>
  <w15:chartTrackingRefBased/>
  <w15:docId w15:val="{A487A9B0-BDB8-4A7A-8FA6-7F4E52B6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9B"/>
    <w:pPr>
      <w:ind w:left="708"/>
    </w:pPr>
  </w:style>
  <w:style w:type="paragraph" w:customStyle="1" w:styleId="xfmc4">
    <w:name w:val="xfmc4"/>
    <w:basedOn w:val="a"/>
    <w:rsid w:val="00454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Шульга</dc:creator>
  <cp:keywords/>
  <dc:description/>
  <cp:lastModifiedBy>Юрий Шульга</cp:lastModifiedBy>
  <cp:revision>2</cp:revision>
  <dcterms:created xsi:type="dcterms:W3CDTF">2019-01-14T10:29:00Z</dcterms:created>
  <dcterms:modified xsi:type="dcterms:W3CDTF">2019-01-14T10:30:00Z</dcterms:modified>
</cp:coreProperties>
</file>